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4" w:rsidRDefault="008B4B04" w:rsidP="008B4B04">
      <w:pPr>
        <w:widowControl/>
        <w:jc w:val="center"/>
        <w:rPr>
          <w:rFonts w:ascii="楷体_gb2312" w:eastAsia="楷体_gb2312" w:hAnsi="楷体" w:cs="宋体"/>
          <w:b/>
          <w:sz w:val="32"/>
          <w:szCs w:val="24"/>
        </w:rPr>
      </w:pPr>
      <w:bookmarkStart w:id="0" w:name="_GoBack"/>
      <w:bookmarkEnd w:id="0"/>
      <w:r>
        <w:rPr>
          <w:rFonts w:ascii="楷体_gb2312" w:eastAsia="楷体_gb2312" w:hAnsi="楷体" w:cs="宋体" w:hint="eastAsia"/>
          <w:b/>
          <w:sz w:val="32"/>
          <w:szCs w:val="24"/>
        </w:rPr>
        <w:t>北京大学医学部互联网直播申请表</w:t>
      </w:r>
    </w:p>
    <w:p w:rsidR="008B4B04" w:rsidRDefault="008B4B04" w:rsidP="008B4B04">
      <w:pPr>
        <w:wordWrap w:val="0"/>
        <w:jc w:val="right"/>
        <w:rPr>
          <w:rFonts w:ascii="楷体_gb2312" w:eastAsia="楷体_gb2312" w:hAnsi="楷体"/>
          <w:sz w:val="24"/>
          <w:szCs w:val="24"/>
        </w:rPr>
      </w:pPr>
      <w:r>
        <w:rPr>
          <w:rFonts w:ascii="楷体_gb2312" w:eastAsia="楷体_gb2312" w:hAnsi="楷体" w:hint="eastAsia"/>
          <w:szCs w:val="24"/>
        </w:rPr>
        <w:t xml:space="preserve">      填表</w:t>
      </w:r>
      <w:r>
        <w:rPr>
          <w:rFonts w:ascii="楷体_gb2312" w:eastAsia="楷体_gb2312" w:hAnsi="楷体"/>
          <w:szCs w:val="24"/>
        </w:rPr>
        <w:t>日期：</w:t>
      </w:r>
      <w:r>
        <w:rPr>
          <w:rFonts w:ascii="楷体_gb2312" w:eastAsia="楷体_gb2312" w:hAnsi="楷体" w:hint="eastAsia"/>
          <w:szCs w:val="24"/>
        </w:rPr>
        <w:t xml:space="preserve">   年   月   日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679"/>
        <w:gridCol w:w="1709"/>
        <w:gridCol w:w="1317"/>
        <w:gridCol w:w="1172"/>
        <w:gridCol w:w="64"/>
        <w:gridCol w:w="1518"/>
        <w:gridCol w:w="1523"/>
        <w:gridCol w:w="1015"/>
      </w:tblGrid>
      <w:tr w:rsidR="008B4B04" w:rsidTr="005D5444">
        <w:trPr>
          <w:trHeight w:val="349"/>
          <w:jc w:val="center"/>
        </w:trPr>
        <w:tc>
          <w:tcPr>
            <w:tcW w:w="968" w:type="dxa"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申请</w:t>
            </w:r>
          </w:p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单位</w:t>
            </w: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申请单位</w:t>
            </w:r>
          </w:p>
        </w:tc>
        <w:tc>
          <w:tcPr>
            <w:tcW w:w="2553" w:type="dxa"/>
            <w:gridSpan w:val="3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挂靠单位</w:t>
            </w:r>
          </w:p>
        </w:tc>
        <w:tc>
          <w:tcPr>
            <w:tcW w:w="253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380"/>
          <w:jc w:val="center"/>
        </w:trPr>
        <w:tc>
          <w:tcPr>
            <w:tcW w:w="968" w:type="dxa"/>
            <w:vMerge w:val="restart"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</w:t>
            </w:r>
          </w:p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负责人</w:t>
            </w:r>
          </w:p>
        </w:tc>
        <w:tc>
          <w:tcPr>
            <w:tcW w:w="679" w:type="dxa"/>
            <w:vMerge w:val="restart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姓名 </w:t>
            </w:r>
          </w:p>
        </w:tc>
        <w:tc>
          <w:tcPr>
            <w:tcW w:w="1709" w:type="dxa"/>
            <w:vMerge w:val="restart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职工号</w:t>
            </w:r>
          </w:p>
        </w:tc>
        <w:tc>
          <w:tcPr>
            <w:tcW w:w="1236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职务</w:t>
            </w:r>
          </w:p>
        </w:tc>
        <w:tc>
          <w:tcPr>
            <w:tcW w:w="253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380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电话</w:t>
            </w:r>
          </w:p>
        </w:tc>
        <w:tc>
          <w:tcPr>
            <w:tcW w:w="1236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邮箱</w:t>
            </w:r>
          </w:p>
        </w:tc>
        <w:tc>
          <w:tcPr>
            <w:tcW w:w="253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397"/>
          <w:jc w:val="center"/>
        </w:trPr>
        <w:tc>
          <w:tcPr>
            <w:tcW w:w="968" w:type="dxa"/>
            <w:vMerge w:val="restart"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直播内容情况</w:t>
            </w: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直播标题</w:t>
            </w:r>
          </w:p>
        </w:tc>
        <w:tc>
          <w:tcPr>
            <w:tcW w:w="6609" w:type="dxa"/>
            <w:gridSpan w:val="6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397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直播形式</w:t>
            </w:r>
          </w:p>
        </w:tc>
        <w:tc>
          <w:tcPr>
            <w:tcW w:w="6609" w:type="dxa"/>
            <w:gridSpan w:val="6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□现场直播 □录播 </w:t>
            </w:r>
          </w:p>
        </w:tc>
      </w:tr>
      <w:tr w:rsidR="008B4B04" w:rsidTr="005D5444">
        <w:trPr>
          <w:trHeight w:val="397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直播平台及账号</w:t>
            </w:r>
          </w:p>
        </w:tc>
        <w:tc>
          <w:tcPr>
            <w:tcW w:w="6609" w:type="dxa"/>
            <w:gridSpan w:val="6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/>
                <w:sz w:val="24"/>
                <w:szCs w:val="24"/>
              </w:rPr>
              <w:t xml:space="preserve">      </w:t>
            </w:r>
          </w:p>
        </w:tc>
      </w:tr>
      <w:tr w:rsidR="008B4B04" w:rsidTr="005D5444">
        <w:trPr>
          <w:trHeight w:val="207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出镜人员信息</w:t>
            </w:r>
          </w:p>
          <w:p w:rsidR="008B4B04" w:rsidRDefault="008B4B04" w:rsidP="005D5444">
            <w:pPr>
              <w:rPr>
                <w:rFonts w:ascii="楷体_gb2312" w:eastAsia="楷体_gb2312" w:hAnsi="楷体"/>
                <w:szCs w:val="21"/>
              </w:rPr>
            </w:pPr>
            <w:r>
              <w:rPr>
                <w:rFonts w:ascii="楷体_gb2312" w:eastAsia="楷体_gb2312" w:hAnsi="楷体" w:hint="eastAsia"/>
                <w:szCs w:val="21"/>
              </w:rPr>
              <w:t>（根据实际出镜人数填写，</w:t>
            </w:r>
            <w:r>
              <w:rPr>
                <w:rFonts w:ascii="楷体_gb2312" w:eastAsia="楷体_gb2312" w:hAnsi="楷体"/>
                <w:szCs w:val="21"/>
              </w:rPr>
              <w:t>角色包括主持人、主讲人、对话嘉宾等</w:t>
            </w:r>
            <w:r>
              <w:rPr>
                <w:rFonts w:ascii="楷体_gb2312" w:eastAsia="楷体_gb2312" w:hAnsi="楷体" w:hint="eastAsia"/>
                <w:szCs w:val="21"/>
              </w:rPr>
              <w:t>）</w:t>
            </w:r>
          </w:p>
        </w:tc>
        <w:tc>
          <w:tcPr>
            <w:tcW w:w="1317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直播角色</w:t>
            </w:r>
          </w:p>
        </w:tc>
        <w:tc>
          <w:tcPr>
            <w:tcW w:w="1236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姓名</w:t>
            </w:r>
          </w:p>
        </w:tc>
        <w:tc>
          <w:tcPr>
            <w:tcW w:w="4056" w:type="dxa"/>
            <w:gridSpan w:val="3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头衔/职务</w:t>
            </w:r>
            <w:r>
              <w:rPr>
                <w:rFonts w:ascii="楷体_gb2312" w:eastAsia="楷体_gb2312" w:hAnsi="楷体"/>
                <w:sz w:val="24"/>
                <w:szCs w:val="24"/>
              </w:rPr>
              <w:t>（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若</w:t>
            </w:r>
            <w:r>
              <w:rPr>
                <w:rFonts w:ascii="楷体_gb2312" w:eastAsia="楷体_gb2312" w:hAnsi="楷体"/>
                <w:sz w:val="24"/>
                <w:szCs w:val="24"/>
              </w:rPr>
              <w:t>是外籍人士请注明）</w:t>
            </w:r>
          </w:p>
        </w:tc>
      </w:tr>
      <w:tr w:rsidR="008B4B04" w:rsidTr="005D5444">
        <w:trPr>
          <w:trHeight w:val="419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/>
        </w:tc>
        <w:tc>
          <w:tcPr>
            <w:tcW w:w="2388" w:type="dxa"/>
            <w:gridSpan w:val="2"/>
            <w:vMerge/>
            <w:vAlign w:val="center"/>
          </w:tcPr>
          <w:p w:rsidR="008B4B04" w:rsidRDefault="008B4B04" w:rsidP="005D5444"/>
        </w:tc>
        <w:tc>
          <w:tcPr>
            <w:tcW w:w="1317" w:type="dxa"/>
            <w:vAlign w:val="center"/>
          </w:tcPr>
          <w:p w:rsidR="008B4B04" w:rsidRDefault="008B4B04" w:rsidP="005D5444">
            <w:pPr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B4B04" w:rsidRDefault="008B4B04" w:rsidP="005D5444"/>
        </w:tc>
        <w:tc>
          <w:tcPr>
            <w:tcW w:w="4056" w:type="dxa"/>
            <w:gridSpan w:val="3"/>
            <w:vAlign w:val="center"/>
          </w:tcPr>
          <w:p w:rsidR="008B4B04" w:rsidRDefault="008B4B04" w:rsidP="005D5444"/>
        </w:tc>
      </w:tr>
      <w:tr w:rsidR="008B4B04" w:rsidTr="005D5444">
        <w:trPr>
          <w:trHeight w:val="403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/>
        </w:tc>
        <w:tc>
          <w:tcPr>
            <w:tcW w:w="2388" w:type="dxa"/>
            <w:gridSpan w:val="2"/>
            <w:vMerge/>
            <w:vAlign w:val="center"/>
          </w:tcPr>
          <w:p w:rsidR="008B4B04" w:rsidRDefault="008B4B04" w:rsidP="005D5444"/>
        </w:tc>
        <w:tc>
          <w:tcPr>
            <w:tcW w:w="1317" w:type="dxa"/>
            <w:vAlign w:val="center"/>
          </w:tcPr>
          <w:p w:rsidR="008B4B04" w:rsidRDefault="008B4B04" w:rsidP="005D5444"/>
        </w:tc>
        <w:tc>
          <w:tcPr>
            <w:tcW w:w="1236" w:type="dxa"/>
            <w:gridSpan w:val="2"/>
            <w:vAlign w:val="center"/>
          </w:tcPr>
          <w:p w:rsidR="008B4B04" w:rsidRDefault="008B4B04" w:rsidP="005D5444"/>
        </w:tc>
        <w:tc>
          <w:tcPr>
            <w:tcW w:w="4056" w:type="dxa"/>
            <w:gridSpan w:val="3"/>
            <w:vAlign w:val="center"/>
          </w:tcPr>
          <w:p w:rsidR="008B4B04" w:rsidRDefault="008B4B04" w:rsidP="005D5444"/>
        </w:tc>
      </w:tr>
      <w:tr w:rsidR="008B4B04" w:rsidTr="005D5444">
        <w:trPr>
          <w:trHeight w:val="409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/>
        </w:tc>
        <w:tc>
          <w:tcPr>
            <w:tcW w:w="2388" w:type="dxa"/>
            <w:gridSpan w:val="2"/>
            <w:vMerge/>
            <w:vAlign w:val="center"/>
          </w:tcPr>
          <w:p w:rsidR="008B4B04" w:rsidRDefault="008B4B04" w:rsidP="005D5444"/>
        </w:tc>
        <w:tc>
          <w:tcPr>
            <w:tcW w:w="1317" w:type="dxa"/>
            <w:vAlign w:val="center"/>
          </w:tcPr>
          <w:p w:rsidR="008B4B04" w:rsidRDefault="008B4B04" w:rsidP="005D5444"/>
        </w:tc>
        <w:tc>
          <w:tcPr>
            <w:tcW w:w="1236" w:type="dxa"/>
            <w:gridSpan w:val="2"/>
            <w:vAlign w:val="center"/>
          </w:tcPr>
          <w:p w:rsidR="008B4B04" w:rsidRDefault="008B4B04" w:rsidP="005D5444"/>
        </w:tc>
        <w:tc>
          <w:tcPr>
            <w:tcW w:w="4056" w:type="dxa"/>
            <w:gridSpan w:val="3"/>
            <w:vAlign w:val="center"/>
          </w:tcPr>
          <w:p w:rsidR="008B4B04" w:rsidRDefault="008B4B04" w:rsidP="005D5444"/>
        </w:tc>
      </w:tr>
      <w:tr w:rsidR="008B4B04" w:rsidTr="005D5444">
        <w:trPr>
          <w:trHeight w:val="397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拟直播日期</w:t>
            </w:r>
            <w:r>
              <w:rPr>
                <w:rFonts w:ascii="楷体_gb2312" w:eastAsia="楷体_gb2312" w:hAnsi="楷体"/>
                <w:sz w:val="24"/>
                <w:szCs w:val="24"/>
              </w:rPr>
              <w:t>与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时间段（精确到小时）</w:t>
            </w:r>
          </w:p>
        </w:tc>
        <w:tc>
          <w:tcPr>
            <w:tcW w:w="6609" w:type="dxa"/>
            <w:gridSpan w:val="6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日期</w:t>
            </w:r>
            <w:r>
              <w:rPr>
                <w:rFonts w:ascii="楷体_gb2312" w:eastAsia="楷体_gb2312" w:hAnsi="楷体"/>
                <w:sz w:val="24"/>
                <w:szCs w:val="24"/>
              </w:rPr>
              <w:t>：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____月</w:t>
            </w:r>
            <w:r>
              <w:rPr>
                <w:rFonts w:ascii="楷体_gb2312" w:eastAsia="楷体_gb2312" w:hAnsi="楷体"/>
                <w:sz w:val="24"/>
                <w:szCs w:val="24"/>
              </w:rPr>
              <w:t>_____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日   </w:t>
            </w:r>
          </w:p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时间</w:t>
            </w:r>
            <w:r>
              <w:rPr>
                <w:rFonts w:ascii="楷体_gb2312" w:eastAsia="楷体_gb2312" w:hAnsi="楷体"/>
                <w:sz w:val="24"/>
                <w:szCs w:val="24"/>
              </w:rPr>
              <w:t>：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_____:_____至______:_______</w:t>
            </w:r>
          </w:p>
        </w:tc>
      </w:tr>
      <w:tr w:rsidR="008B4B04" w:rsidTr="005D5444">
        <w:trPr>
          <w:trHeight w:val="397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是否有校领导参加</w:t>
            </w:r>
          </w:p>
        </w:tc>
        <w:tc>
          <w:tcPr>
            <w:tcW w:w="2489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若有</w:t>
            </w:r>
            <w:r>
              <w:rPr>
                <w:rFonts w:ascii="楷体_gb2312" w:eastAsia="楷体_gb2312" w:hAnsi="楷体"/>
                <w:sz w:val="24"/>
                <w:szCs w:val="24"/>
              </w:rPr>
              <w:t>，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是否经校领导同意</w:t>
            </w:r>
          </w:p>
        </w:tc>
        <w:tc>
          <w:tcPr>
            <w:tcW w:w="1015" w:type="dxa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914"/>
          <w:jc w:val="center"/>
        </w:trPr>
        <w:tc>
          <w:tcPr>
            <w:tcW w:w="968" w:type="dxa"/>
            <w:vMerge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直播内容简介</w:t>
            </w:r>
          </w:p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楷体"/>
                <w:sz w:val="24"/>
                <w:szCs w:val="24"/>
              </w:rPr>
              <w:t>200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字以内）</w:t>
            </w:r>
          </w:p>
        </w:tc>
        <w:tc>
          <w:tcPr>
            <w:tcW w:w="6609" w:type="dxa"/>
            <w:gridSpan w:val="6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8B4B04" w:rsidTr="005D5444">
        <w:trPr>
          <w:trHeight w:val="914"/>
          <w:jc w:val="center"/>
        </w:trPr>
        <w:tc>
          <w:tcPr>
            <w:tcW w:w="968" w:type="dxa"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授权</w:t>
            </w:r>
          </w:p>
        </w:tc>
        <w:tc>
          <w:tcPr>
            <w:tcW w:w="8997" w:type="dxa"/>
            <w:gridSpan w:val="8"/>
            <w:vAlign w:val="center"/>
          </w:tcPr>
          <w:p w:rsidR="008B4B04" w:rsidRDefault="008B4B04" w:rsidP="005D5444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是否同意</w:t>
            </w:r>
            <w:r>
              <w:rPr>
                <w:rFonts w:ascii="楷体_gb2312" w:eastAsia="楷体_gb2312" w:hAnsi="楷体"/>
                <w:sz w:val="24"/>
                <w:szCs w:val="24"/>
              </w:rPr>
              <w:t>授权北京大学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医学部党委宣传部</w:t>
            </w:r>
            <w:r>
              <w:rPr>
                <w:rFonts w:ascii="楷体_gb2312" w:eastAsia="楷体_gb2312" w:hAnsi="楷体"/>
                <w:sz w:val="24"/>
                <w:szCs w:val="24"/>
              </w:rPr>
              <w:t>各平台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以</w:t>
            </w:r>
            <w:r>
              <w:rPr>
                <w:rFonts w:ascii="楷体_gb2312" w:eastAsia="楷体_gb2312" w:hAnsi="楷体"/>
                <w:sz w:val="24"/>
                <w:szCs w:val="24"/>
              </w:rPr>
              <w:t>公益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传播</w:t>
            </w:r>
            <w:r>
              <w:rPr>
                <w:rFonts w:ascii="楷体_gb2312" w:eastAsia="楷体_gb2312" w:hAnsi="楷体"/>
                <w:sz w:val="24"/>
                <w:szCs w:val="24"/>
              </w:rPr>
              <w:t>目的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发布</w:t>
            </w:r>
            <w:r>
              <w:rPr>
                <w:rFonts w:ascii="楷体_gb2312" w:eastAsia="楷体_gb2312" w:hAnsi="楷体"/>
                <w:sz w:val="24"/>
                <w:szCs w:val="24"/>
              </w:rPr>
              <w:t>本场直播回放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：</w:t>
            </w:r>
          </w:p>
          <w:p w:rsidR="008B4B04" w:rsidRDefault="008B4B04" w:rsidP="005D5444">
            <w:pPr>
              <w:ind w:firstLineChars="1000" w:firstLine="2400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ind w:firstLineChars="1000" w:firstLine="240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□同意    </w:t>
            </w:r>
            <w:r>
              <w:rPr>
                <w:rFonts w:ascii="楷体_gb2312" w:eastAsia="楷体_gb2312" w:hAnsi="楷体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□不同意</w:t>
            </w:r>
          </w:p>
        </w:tc>
      </w:tr>
      <w:tr w:rsidR="008B4B04" w:rsidTr="005D5444">
        <w:trPr>
          <w:trHeight w:val="26"/>
          <w:jc w:val="center"/>
        </w:trPr>
        <w:tc>
          <w:tcPr>
            <w:tcW w:w="968" w:type="dxa"/>
            <w:vAlign w:val="center"/>
          </w:tcPr>
          <w:p w:rsidR="008B4B04" w:rsidRDefault="008B4B04" w:rsidP="005D5444">
            <w:pPr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承诺</w:t>
            </w:r>
          </w:p>
        </w:tc>
        <w:tc>
          <w:tcPr>
            <w:tcW w:w="8997" w:type="dxa"/>
            <w:gridSpan w:val="8"/>
            <w:vAlign w:val="center"/>
          </w:tcPr>
          <w:p w:rsidR="008B4B04" w:rsidRDefault="008B4B04" w:rsidP="005D5444">
            <w:pPr>
              <w:spacing w:line="360" w:lineRule="exact"/>
              <w:ind w:firstLineChars="250" w:firstLine="600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spacing w:line="360" w:lineRule="exact"/>
              <w:ind w:firstLineChars="250" w:firstLine="60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主管单位及负责人均已知悉《北京大学医学部互联网直播管理办法（试行）》的有关规定，承诺照此规定对该场次/系列互联网直播进行管理。</w:t>
            </w:r>
          </w:p>
          <w:p w:rsidR="008B4B04" w:rsidRDefault="008B4B04" w:rsidP="005D5444">
            <w:pPr>
              <w:spacing w:line="360" w:lineRule="exact"/>
              <w:ind w:right="480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spacing w:line="360" w:lineRule="exact"/>
              <w:ind w:right="480" w:firstLineChars="1500" w:firstLine="360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直播负责人（签字）： </w:t>
            </w:r>
          </w:p>
          <w:p w:rsidR="008B4B04" w:rsidRDefault="008B4B04" w:rsidP="005D5444">
            <w:pPr>
              <w:spacing w:line="360" w:lineRule="exact"/>
              <w:ind w:right="480" w:firstLineChars="1650" w:firstLine="3960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spacing w:line="360" w:lineRule="exact"/>
              <w:ind w:right="480" w:firstLineChars="1500" w:firstLine="360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所在单位党委负责人（签字）：</w:t>
            </w:r>
          </w:p>
          <w:p w:rsidR="008B4B04" w:rsidRDefault="008B4B04" w:rsidP="005D5444">
            <w:pPr>
              <w:spacing w:line="360" w:lineRule="exact"/>
              <w:ind w:right="480" w:firstLineChars="1500" w:firstLine="360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</w:t>
            </w:r>
          </w:p>
          <w:p w:rsidR="008B4B04" w:rsidRDefault="008B4B04" w:rsidP="005D5444">
            <w:pPr>
              <w:spacing w:line="360" w:lineRule="exact"/>
              <w:ind w:right="480" w:firstLineChars="2950" w:firstLine="7080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楷体"/>
                <w:sz w:val="24"/>
                <w:szCs w:val="24"/>
              </w:rPr>
              <w:t>公章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）</w:t>
            </w:r>
          </w:p>
          <w:p w:rsidR="008B4B04" w:rsidRDefault="008B4B04" w:rsidP="005D5444">
            <w:pPr>
              <w:spacing w:line="360" w:lineRule="exact"/>
              <w:jc w:val="right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8B4B04" w:rsidRDefault="008B4B04" w:rsidP="005D5444">
            <w:pPr>
              <w:spacing w:line="360" w:lineRule="exact"/>
              <w:jc w:val="righ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                         </w:t>
            </w:r>
          </w:p>
          <w:p w:rsidR="008B4B04" w:rsidRDefault="008B4B04" w:rsidP="005D5444">
            <w:pPr>
              <w:ind w:right="240"/>
              <w:jc w:val="righ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8B4B04" w:rsidRDefault="008B4B04" w:rsidP="008B4B04"/>
    <w:p w:rsidR="008B4B04" w:rsidRDefault="008B4B04">
      <w:pPr>
        <w:rPr>
          <w:rFonts w:hint="eastAsia"/>
        </w:rPr>
      </w:pPr>
    </w:p>
    <w:sectPr w:rsidR="008B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59" w:rsidRDefault="00E16359" w:rsidP="008B4B04">
      <w:r>
        <w:separator/>
      </w:r>
    </w:p>
  </w:endnote>
  <w:endnote w:type="continuationSeparator" w:id="0">
    <w:p w:rsidR="00E16359" w:rsidRDefault="00E16359" w:rsidP="008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59" w:rsidRDefault="00E16359" w:rsidP="008B4B04">
      <w:r>
        <w:separator/>
      </w:r>
    </w:p>
  </w:footnote>
  <w:footnote w:type="continuationSeparator" w:id="0">
    <w:p w:rsidR="00E16359" w:rsidRDefault="00E16359" w:rsidP="008B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6D"/>
    <w:rsid w:val="000B1A65"/>
    <w:rsid w:val="00284C6D"/>
    <w:rsid w:val="008B4B04"/>
    <w:rsid w:val="00E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0D56"/>
  <w15:chartTrackingRefBased/>
  <w15:docId w15:val="{39E45218-899A-415C-B760-879AAFCB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B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2021-09-08T00:56:00Z</dcterms:created>
  <dcterms:modified xsi:type="dcterms:W3CDTF">2021-09-08T00:56:00Z</dcterms:modified>
</cp:coreProperties>
</file>